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D2290F" w14:textId="77777777" w:rsidTr="00F862D6">
        <w:tc>
          <w:tcPr>
            <w:tcW w:w="1020" w:type="dxa"/>
          </w:tcPr>
          <w:p w14:paraId="41B8481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71D568" wp14:editId="2BA78A3F">
                      <wp:simplePos x="0" y="0"/>
                      <wp:positionH relativeFrom="page">
                        <wp:posOffset>2948940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060A6E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71D5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2.2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xhWaB&#10;3QAAAAoBAAAPAAAAZHJzL2Rvd25yZXYueG1sTI/BTsMwEETvSPyDtUjcqENkShXiVAXRMyLhwNGN&#10;t0naeB3Fbhvy9Swnetyd0cybfD25XpxxDJ0nDY+LBARS7W1HjYavavuwAhGiIWt6T6jhBwOsi9ub&#10;3GTWX+gTz2VsBIdQyIyGNsYhkzLULToTFn5AYm3vR2cin2Mj7WguHO56mSbJUjrTETe0ZsC3Futj&#10;eXLc66v347yJstrWWL7ap/nw8T1rfX83bV5ARJzivxn+8BkdCmba+RPZIHoNaqkUW1l45glsWCmV&#10;gtjxQyUpyCKX1xOKX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xhWaB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4060A6E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5B2AC8A" w14:textId="77777777" w:rsidR="00F64786" w:rsidRDefault="00F64786" w:rsidP="0077673A"/>
        </w:tc>
        <w:tc>
          <w:tcPr>
            <w:tcW w:w="823" w:type="dxa"/>
          </w:tcPr>
          <w:p w14:paraId="42921295" w14:textId="77777777" w:rsidR="00F64786" w:rsidRDefault="00F64786" w:rsidP="0077673A"/>
        </w:tc>
        <w:tc>
          <w:tcPr>
            <w:tcW w:w="3685" w:type="dxa"/>
          </w:tcPr>
          <w:p w14:paraId="78DFBFE8" w14:textId="77777777" w:rsidR="00F64786" w:rsidRDefault="00F64786" w:rsidP="0077673A"/>
        </w:tc>
      </w:tr>
      <w:tr w:rsidR="00F862D6" w14:paraId="168D669A" w14:textId="77777777" w:rsidTr="00596C7E">
        <w:tc>
          <w:tcPr>
            <w:tcW w:w="1020" w:type="dxa"/>
          </w:tcPr>
          <w:p w14:paraId="2B7DEF01" w14:textId="77777777" w:rsidR="00F862D6" w:rsidRDefault="00F862D6" w:rsidP="0077673A"/>
        </w:tc>
        <w:tc>
          <w:tcPr>
            <w:tcW w:w="2552" w:type="dxa"/>
          </w:tcPr>
          <w:p w14:paraId="1946C8F1" w14:textId="77777777" w:rsidR="00F862D6" w:rsidRDefault="00F862D6" w:rsidP="00764595"/>
        </w:tc>
        <w:tc>
          <w:tcPr>
            <w:tcW w:w="823" w:type="dxa"/>
          </w:tcPr>
          <w:p w14:paraId="4B977548" w14:textId="77777777" w:rsidR="00F862D6" w:rsidRDefault="00F862D6" w:rsidP="0077673A"/>
        </w:tc>
        <w:tc>
          <w:tcPr>
            <w:tcW w:w="3685" w:type="dxa"/>
            <w:vMerge w:val="restart"/>
          </w:tcPr>
          <w:p w14:paraId="0C7B19AF" w14:textId="77777777" w:rsidR="00596C7E" w:rsidRDefault="00596C7E" w:rsidP="00596C7E">
            <w:pPr>
              <w:rPr>
                <w:rStyle w:val="Potovnadresa"/>
              </w:rPr>
            </w:pPr>
          </w:p>
          <w:p w14:paraId="69950F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D09EC" w14:paraId="70B8C7CE" w14:textId="77777777" w:rsidTr="00F862D6">
        <w:tc>
          <w:tcPr>
            <w:tcW w:w="1020" w:type="dxa"/>
          </w:tcPr>
          <w:p w14:paraId="49A5DDF6" w14:textId="754161A7" w:rsidR="00BD09EC" w:rsidRPr="003E6B9A" w:rsidRDefault="00BD09EC" w:rsidP="00BD09EC">
            <w:r w:rsidRPr="003E6B9A">
              <w:t>Naše zn.</w:t>
            </w:r>
          </w:p>
        </w:tc>
        <w:tc>
          <w:tcPr>
            <w:tcW w:w="2552" w:type="dxa"/>
          </w:tcPr>
          <w:p w14:paraId="7B411329" w14:textId="70D8A38A" w:rsidR="00BD09EC" w:rsidRPr="003E6B9A" w:rsidRDefault="008E2EEA" w:rsidP="006A2E97">
            <w:r>
              <w:rPr>
                <w:rFonts w:ascii="Helvetica" w:hAnsi="Helvetica"/>
              </w:rPr>
              <w:t>7491</w:t>
            </w:r>
            <w:bookmarkStart w:id="0" w:name="_GoBack"/>
            <w:bookmarkEnd w:id="0"/>
            <w:r w:rsidR="006A2E97" w:rsidRPr="006A2E97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0A890236" w14:textId="77777777" w:rsidR="00BD09EC" w:rsidRDefault="00BD09EC" w:rsidP="00BD09EC"/>
        </w:tc>
        <w:tc>
          <w:tcPr>
            <w:tcW w:w="3685" w:type="dxa"/>
            <w:vMerge/>
          </w:tcPr>
          <w:p w14:paraId="45267DE6" w14:textId="77777777" w:rsidR="00BD09EC" w:rsidRDefault="00BD09EC" w:rsidP="00BD09EC"/>
        </w:tc>
      </w:tr>
      <w:tr w:rsidR="00BD09EC" w14:paraId="47FC32DB" w14:textId="77777777" w:rsidTr="00F862D6">
        <w:tc>
          <w:tcPr>
            <w:tcW w:w="1020" w:type="dxa"/>
          </w:tcPr>
          <w:p w14:paraId="7BD60F36" w14:textId="0C963095" w:rsidR="00BD09EC" w:rsidRDefault="00BD09EC" w:rsidP="00BD09EC">
            <w:r>
              <w:t>Listů/příloh</w:t>
            </w:r>
          </w:p>
        </w:tc>
        <w:tc>
          <w:tcPr>
            <w:tcW w:w="2552" w:type="dxa"/>
          </w:tcPr>
          <w:p w14:paraId="5E1281AD" w14:textId="37839CE7" w:rsidR="00BD09EC" w:rsidRPr="003E6B9A" w:rsidRDefault="00EE27ED" w:rsidP="00BD09EC">
            <w:r>
              <w:t>2/4</w:t>
            </w:r>
          </w:p>
        </w:tc>
        <w:tc>
          <w:tcPr>
            <w:tcW w:w="823" w:type="dxa"/>
          </w:tcPr>
          <w:p w14:paraId="0705BBD1" w14:textId="77777777" w:rsidR="00BD09EC" w:rsidRDefault="00BD09EC" w:rsidP="00BD09EC"/>
        </w:tc>
        <w:tc>
          <w:tcPr>
            <w:tcW w:w="3685" w:type="dxa"/>
            <w:vMerge/>
          </w:tcPr>
          <w:p w14:paraId="0202FEF8" w14:textId="77777777" w:rsidR="00BD09EC" w:rsidRDefault="00BD09EC" w:rsidP="00BD09EC">
            <w:pPr>
              <w:rPr>
                <w:noProof/>
              </w:rPr>
            </w:pPr>
          </w:p>
        </w:tc>
      </w:tr>
      <w:tr w:rsidR="00BD09EC" w14:paraId="11259A56" w14:textId="77777777" w:rsidTr="00B23CA3">
        <w:trPr>
          <w:trHeight w:val="77"/>
        </w:trPr>
        <w:tc>
          <w:tcPr>
            <w:tcW w:w="1020" w:type="dxa"/>
          </w:tcPr>
          <w:p w14:paraId="3137CF55" w14:textId="77777777" w:rsidR="00BD09EC" w:rsidRDefault="00BD09EC" w:rsidP="00BD09EC"/>
        </w:tc>
        <w:tc>
          <w:tcPr>
            <w:tcW w:w="2552" w:type="dxa"/>
          </w:tcPr>
          <w:p w14:paraId="4519BD34" w14:textId="77777777" w:rsidR="00BD09EC" w:rsidRPr="003E6B9A" w:rsidRDefault="00BD09EC" w:rsidP="00BD09EC"/>
        </w:tc>
        <w:tc>
          <w:tcPr>
            <w:tcW w:w="823" w:type="dxa"/>
          </w:tcPr>
          <w:p w14:paraId="077C5F1E" w14:textId="77777777" w:rsidR="00BD09EC" w:rsidRDefault="00BD09EC" w:rsidP="00BD09EC"/>
        </w:tc>
        <w:tc>
          <w:tcPr>
            <w:tcW w:w="3685" w:type="dxa"/>
            <w:vMerge/>
          </w:tcPr>
          <w:p w14:paraId="4959B29A" w14:textId="77777777" w:rsidR="00BD09EC" w:rsidRDefault="00BD09EC" w:rsidP="00BD09EC"/>
        </w:tc>
      </w:tr>
      <w:tr w:rsidR="00BD09EC" w14:paraId="29D3F8E9" w14:textId="77777777" w:rsidTr="00F862D6">
        <w:tc>
          <w:tcPr>
            <w:tcW w:w="1020" w:type="dxa"/>
          </w:tcPr>
          <w:p w14:paraId="6A9E874B" w14:textId="3E333D21" w:rsidR="00BD09EC" w:rsidRDefault="00BD09EC" w:rsidP="00BD09EC">
            <w:r>
              <w:t>Vyřizuje</w:t>
            </w:r>
          </w:p>
        </w:tc>
        <w:tc>
          <w:tcPr>
            <w:tcW w:w="2552" w:type="dxa"/>
          </w:tcPr>
          <w:p w14:paraId="5EB92EF9" w14:textId="4EBD00F7" w:rsidR="00BD09EC" w:rsidRPr="003E6B9A" w:rsidRDefault="00BD09EC" w:rsidP="00BD09EC">
            <w:r>
              <w:t>JUDr. Jaroslav Klimeš</w:t>
            </w:r>
          </w:p>
        </w:tc>
        <w:tc>
          <w:tcPr>
            <w:tcW w:w="823" w:type="dxa"/>
          </w:tcPr>
          <w:p w14:paraId="014BE16D" w14:textId="77777777" w:rsidR="00BD09EC" w:rsidRDefault="00BD09EC" w:rsidP="00BD09EC"/>
        </w:tc>
        <w:tc>
          <w:tcPr>
            <w:tcW w:w="3685" w:type="dxa"/>
            <w:vMerge/>
          </w:tcPr>
          <w:p w14:paraId="5713B357" w14:textId="77777777" w:rsidR="00BD09EC" w:rsidRDefault="00BD09EC" w:rsidP="00BD09EC"/>
        </w:tc>
      </w:tr>
      <w:tr w:rsidR="00BD09EC" w14:paraId="0D72A0B0" w14:textId="77777777" w:rsidTr="00F862D6">
        <w:tc>
          <w:tcPr>
            <w:tcW w:w="1020" w:type="dxa"/>
          </w:tcPr>
          <w:p w14:paraId="4400BB97" w14:textId="77777777" w:rsidR="00BD09EC" w:rsidRDefault="00BD09EC" w:rsidP="00BD09EC"/>
        </w:tc>
        <w:tc>
          <w:tcPr>
            <w:tcW w:w="2552" w:type="dxa"/>
          </w:tcPr>
          <w:p w14:paraId="6B296B7E" w14:textId="77777777" w:rsidR="00BD09EC" w:rsidRPr="003E6B9A" w:rsidRDefault="00BD09EC" w:rsidP="00BD09EC"/>
        </w:tc>
        <w:tc>
          <w:tcPr>
            <w:tcW w:w="823" w:type="dxa"/>
          </w:tcPr>
          <w:p w14:paraId="2F0DA03C" w14:textId="77777777" w:rsidR="00BD09EC" w:rsidRDefault="00BD09EC" w:rsidP="00BD09EC"/>
        </w:tc>
        <w:tc>
          <w:tcPr>
            <w:tcW w:w="3685" w:type="dxa"/>
            <w:vMerge/>
          </w:tcPr>
          <w:p w14:paraId="38C8E128" w14:textId="77777777" w:rsidR="00BD09EC" w:rsidRDefault="00BD09EC" w:rsidP="00BD09EC"/>
        </w:tc>
      </w:tr>
      <w:tr w:rsidR="00BD09EC" w14:paraId="51BD450A" w14:textId="77777777" w:rsidTr="00F862D6">
        <w:tc>
          <w:tcPr>
            <w:tcW w:w="1020" w:type="dxa"/>
          </w:tcPr>
          <w:p w14:paraId="018B3BA9" w14:textId="3FAC4D9D" w:rsidR="00BD09EC" w:rsidRDefault="00BD09EC" w:rsidP="00BD09EC">
            <w:r>
              <w:t>Mobil</w:t>
            </w:r>
          </w:p>
        </w:tc>
        <w:tc>
          <w:tcPr>
            <w:tcW w:w="2552" w:type="dxa"/>
          </w:tcPr>
          <w:p w14:paraId="557C6CF4" w14:textId="502A6497" w:rsidR="00BD09EC" w:rsidRPr="003E6B9A" w:rsidRDefault="00BD09EC" w:rsidP="00BD09EC">
            <w:r>
              <w:t>+420 722 819 305</w:t>
            </w:r>
          </w:p>
        </w:tc>
        <w:tc>
          <w:tcPr>
            <w:tcW w:w="823" w:type="dxa"/>
          </w:tcPr>
          <w:p w14:paraId="216CAD14" w14:textId="77777777" w:rsidR="00BD09EC" w:rsidRDefault="00BD09EC" w:rsidP="00BD09EC"/>
        </w:tc>
        <w:tc>
          <w:tcPr>
            <w:tcW w:w="3685" w:type="dxa"/>
            <w:vMerge/>
          </w:tcPr>
          <w:p w14:paraId="61388E70" w14:textId="77777777" w:rsidR="00BD09EC" w:rsidRDefault="00BD09EC" w:rsidP="00BD09EC"/>
        </w:tc>
      </w:tr>
      <w:tr w:rsidR="00BD09EC" w14:paraId="6C86F33B" w14:textId="77777777" w:rsidTr="00F862D6">
        <w:tc>
          <w:tcPr>
            <w:tcW w:w="1020" w:type="dxa"/>
          </w:tcPr>
          <w:p w14:paraId="650E6F1E" w14:textId="12E4A41E" w:rsidR="00BD09EC" w:rsidRDefault="00BD09EC" w:rsidP="00BD09EC">
            <w:r>
              <w:t>E-mail</w:t>
            </w:r>
          </w:p>
        </w:tc>
        <w:tc>
          <w:tcPr>
            <w:tcW w:w="2552" w:type="dxa"/>
          </w:tcPr>
          <w:p w14:paraId="75C9AD9C" w14:textId="6878C9F8" w:rsidR="00BD09EC" w:rsidRPr="003E6B9A" w:rsidRDefault="00BD09EC" w:rsidP="00BD09EC">
            <w:r>
              <w:t>KlimesJa@seznam.cz</w:t>
            </w:r>
          </w:p>
        </w:tc>
        <w:tc>
          <w:tcPr>
            <w:tcW w:w="823" w:type="dxa"/>
          </w:tcPr>
          <w:p w14:paraId="55162019" w14:textId="77777777" w:rsidR="00BD09EC" w:rsidRDefault="00BD09EC" w:rsidP="00BD09EC"/>
        </w:tc>
        <w:tc>
          <w:tcPr>
            <w:tcW w:w="3685" w:type="dxa"/>
            <w:vMerge/>
          </w:tcPr>
          <w:p w14:paraId="4CDA449C" w14:textId="77777777" w:rsidR="00BD09EC" w:rsidRDefault="00BD09EC" w:rsidP="00BD09EC"/>
        </w:tc>
      </w:tr>
      <w:tr w:rsidR="009A7568" w14:paraId="21EFBF98" w14:textId="77777777" w:rsidTr="00F862D6">
        <w:tc>
          <w:tcPr>
            <w:tcW w:w="1020" w:type="dxa"/>
          </w:tcPr>
          <w:p w14:paraId="102E011E" w14:textId="77777777" w:rsidR="009A7568" w:rsidRDefault="009A7568" w:rsidP="009A7568"/>
        </w:tc>
        <w:tc>
          <w:tcPr>
            <w:tcW w:w="2552" w:type="dxa"/>
          </w:tcPr>
          <w:p w14:paraId="4FED97EA" w14:textId="77777777" w:rsidR="009A7568" w:rsidRPr="003E6B9A" w:rsidRDefault="009A7568" w:rsidP="009A7568"/>
        </w:tc>
        <w:tc>
          <w:tcPr>
            <w:tcW w:w="823" w:type="dxa"/>
          </w:tcPr>
          <w:p w14:paraId="68E9D8CD" w14:textId="77777777" w:rsidR="009A7568" w:rsidRDefault="009A7568" w:rsidP="009A7568"/>
        </w:tc>
        <w:tc>
          <w:tcPr>
            <w:tcW w:w="3685" w:type="dxa"/>
          </w:tcPr>
          <w:p w14:paraId="6E2F26C8" w14:textId="77777777" w:rsidR="009A7568" w:rsidRDefault="009A7568" w:rsidP="009A7568"/>
        </w:tc>
      </w:tr>
      <w:tr w:rsidR="009A7568" w14:paraId="026AF37E" w14:textId="77777777" w:rsidTr="00F862D6">
        <w:tc>
          <w:tcPr>
            <w:tcW w:w="1020" w:type="dxa"/>
          </w:tcPr>
          <w:p w14:paraId="0595E44B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263BBF4" w14:textId="0005817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E27ED">
              <w:rPr>
                <w:noProof/>
              </w:rPr>
              <w:t>18.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272E6E03" w14:textId="77777777" w:rsidR="009A7568" w:rsidRDefault="009A7568" w:rsidP="009A7568"/>
        </w:tc>
        <w:tc>
          <w:tcPr>
            <w:tcW w:w="3685" w:type="dxa"/>
          </w:tcPr>
          <w:p w14:paraId="3B3F31EC" w14:textId="77777777" w:rsidR="009A7568" w:rsidRDefault="009A7568" w:rsidP="009A7568"/>
        </w:tc>
      </w:tr>
      <w:tr w:rsidR="00F64786" w14:paraId="64128ADC" w14:textId="77777777" w:rsidTr="00F862D6">
        <w:tc>
          <w:tcPr>
            <w:tcW w:w="1020" w:type="dxa"/>
          </w:tcPr>
          <w:p w14:paraId="5C0BEA8F" w14:textId="77777777" w:rsidR="00F64786" w:rsidRDefault="00F64786" w:rsidP="0077673A"/>
        </w:tc>
        <w:tc>
          <w:tcPr>
            <w:tcW w:w="2552" w:type="dxa"/>
          </w:tcPr>
          <w:p w14:paraId="50325C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708D33F" w14:textId="77777777" w:rsidR="00F64786" w:rsidRDefault="00F64786" w:rsidP="0077673A"/>
        </w:tc>
        <w:tc>
          <w:tcPr>
            <w:tcW w:w="3685" w:type="dxa"/>
          </w:tcPr>
          <w:p w14:paraId="689CD7E0" w14:textId="77777777" w:rsidR="00F64786" w:rsidRDefault="00F64786" w:rsidP="0077673A"/>
        </w:tc>
      </w:tr>
      <w:tr w:rsidR="00F862D6" w14:paraId="5638D996" w14:textId="77777777" w:rsidTr="00B45E9E">
        <w:trPr>
          <w:trHeight w:val="794"/>
        </w:trPr>
        <w:tc>
          <w:tcPr>
            <w:tcW w:w="1020" w:type="dxa"/>
          </w:tcPr>
          <w:p w14:paraId="3665F5A3" w14:textId="77777777" w:rsidR="00F862D6" w:rsidRDefault="00F862D6" w:rsidP="0077673A"/>
        </w:tc>
        <w:tc>
          <w:tcPr>
            <w:tcW w:w="2552" w:type="dxa"/>
          </w:tcPr>
          <w:p w14:paraId="008D2E48" w14:textId="77777777" w:rsidR="00F862D6" w:rsidRDefault="00F862D6" w:rsidP="00F310F8"/>
        </w:tc>
        <w:tc>
          <w:tcPr>
            <w:tcW w:w="823" w:type="dxa"/>
          </w:tcPr>
          <w:p w14:paraId="43353F3F" w14:textId="77777777" w:rsidR="00F862D6" w:rsidRDefault="00F862D6" w:rsidP="0077673A"/>
        </w:tc>
        <w:tc>
          <w:tcPr>
            <w:tcW w:w="3685" w:type="dxa"/>
          </w:tcPr>
          <w:p w14:paraId="6CC82B7A" w14:textId="77777777" w:rsidR="00F862D6" w:rsidRDefault="00F862D6" w:rsidP="0077673A"/>
        </w:tc>
      </w:tr>
    </w:tbl>
    <w:p w14:paraId="5E00297B" w14:textId="693D379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81030">
        <w:rPr>
          <w:rFonts w:eastAsia="Calibri" w:cs="Times New Roman"/>
          <w:lang w:eastAsia="cs-CZ"/>
        </w:rPr>
        <w:t>„</w:t>
      </w:r>
      <w:r w:rsidR="00181030" w:rsidRPr="00181030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181030" w:rsidRPr="00181030">
        <w:rPr>
          <w:rFonts w:eastAsia="Calibri" w:cs="Times New Roman"/>
          <w:b/>
          <w:lang w:eastAsia="cs-CZ"/>
        </w:rPr>
        <w:t>žst</w:t>
      </w:r>
      <w:proofErr w:type="spellEnd"/>
      <w:r w:rsidR="00181030" w:rsidRPr="00181030">
        <w:rPr>
          <w:rFonts w:eastAsia="Calibri" w:cs="Times New Roman"/>
          <w:b/>
          <w:lang w:eastAsia="cs-CZ"/>
        </w:rPr>
        <w:t>. Rožnov pod Radhoštěm</w:t>
      </w:r>
      <w:r w:rsidR="00181030">
        <w:rPr>
          <w:rFonts w:eastAsia="Calibri" w:cs="Times New Roman"/>
          <w:b/>
          <w:lang w:eastAsia="cs-CZ"/>
        </w:rPr>
        <w:t>“</w:t>
      </w:r>
    </w:p>
    <w:p w14:paraId="4744334B" w14:textId="33479876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435008">
        <w:rPr>
          <w:rFonts w:eastAsia="Times New Roman" w:cs="Times New Roman"/>
          <w:lang w:eastAsia="cs-CZ"/>
        </w:rPr>
        <w:t>3</w:t>
      </w:r>
    </w:p>
    <w:p w14:paraId="1E70956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02012A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78EE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F65A4B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BD5319">
        <w:rPr>
          <w:rFonts w:eastAsia="Calibri" w:cs="Times New Roman"/>
          <w:b/>
          <w:lang w:eastAsia="cs-CZ"/>
        </w:rPr>
        <w:t>:</w:t>
      </w:r>
      <w:r w:rsidRPr="00284190">
        <w:t xml:space="preserve"> </w:t>
      </w:r>
      <w:r w:rsidRPr="00284190">
        <w:rPr>
          <w:rFonts w:eastAsia="Calibri" w:cs="Times New Roman"/>
          <w:b/>
          <w:lang w:eastAsia="cs-CZ"/>
        </w:rPr>
        <w:t xml:space="preserve">SO 01-20-01 </w:t>
      </w:r>
      <w:r w:rsidRPr="00284190">
        <w:rPr>
          <w:rFonts w:eastAsia="Calibri" w:cs="Times New Roman"/>
          <w:lang w:eastAsia="cs-CZ"/>
        </w:rPr>
        <w:t xml:space="preserve">- pol. č. 8 - PODKLADNÍ A VÝPLŇOVÉ VRSTVY Z PROSTÉHO BETONU </w:t>
      </w:r>
      <w:r w:rsidRPr="00263B71">
        <w:rPr>
          <w:rFonts w:eastAsia="Calibri" w:cs="Times New Roman"/>
          <w:lang w:eastAsia="cs-CZ"/>
        </w:rPr>
        <w:t>C25/30 - 33,300 m3</w:t>
      </w:r>
      <w:r w:rsidRPr="00263B71">
        <w:rPr>
          <w:rFonts w:eastAsia="Calibri" w:cs="Times New Roman"/>
          <w:b/>
          <w:lang w:eastAsia="cs-CZ"/>
        </w:rPr>
        <w:t xml:space="preserve">, </w:t>
      </w:r>
      <w:r w:rsidRPr="00263B71">
        <w:rPr>
          <w:rFonts w:eastAsia="Calibri" w:cs="Times New Roman"/>
          <w:lang w:eastAsia="cs-CZ"/>
        </w:rPr>
        <w:t>v projektové dokumentaci (technická zpráva i výkresy) je uveden beton C16/20 XA1, XF1. Pro stupeň vlivu prostředí XA1 a XF1 je dle platných norem minimální třída pevnosti betonu C25/30. Může zadavatel stanovit specifikaci použitého betonu a případně opravit soupis prací?</w:t>
      </w:r>
    </w:p>
    <w:p w14:paraId="69F2CACE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5B3FB1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 xml:space="preserve">Odpověď: Platí třída betonu C25/30 XA1, XF1 v souladu se soupisem prací. Opravenou technickou zprávu a výkresovou dokumentaci </w:t>
      </w:r>
      <w:proofErr w:type="gramStart"/>
      <w:r w:rsidRPr="00263B71">
        <w:rPr>
          <w:rFonts w:eastAsia="Calibri" w:cs="Times New Roman"/>
          <w:b/>
          <w:lang w:eastAsia="cs-CZ"/>
        </w:rPr>
        <w:t>zasíláme</w:t>
      </w:r>
      <w:proofErr w:type="gramEnd"/>
      <w:r w:rsidRPr="00263B71">
        <w:rPr>
          <w:rFonts w:eastAsia="Calibri" w:cs="Times New Roman"/>
          <w:b/>
          <w:lang w:eastAsia="cs-CZ"/>
        </w:rPr>
        <w:t xml:space="preserve"> v příloze Tato změna </w:t>
      </w:r>
      <w:proofErr w:type="gramStart"/>
      <w:r w:rsidRPr="00263B71">
        <w:rPr>
          <w:rFonts w:eastAsia="Calibri" w:cs="Times New Roman"/>
          <w:b/>
          <w:lang w:eastAsia="cs-CZ"/>
        </w:rPr>
        <w:t>nemá</w:t>
      </w:r>
      <w:proofErr w:type="gramEnd"/>
      <w:r w:rsidRPr="00263B71">
        <w:rPr>
          <w:rFonts w:eastAsia="Calibri" w:cs="Times New Roman"/>
          <w:b/>
          <w:lang w:eastAsia="cs-CZ"/>
        </w:rPr>
        <w:t xml:space="preserve"> vliv na soupis prací.</w:t>
      </w:r>
    </w:p>
    <w:p w14:paraId="21A730A2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018DB2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 xml:space="preserve">Příloha: </w:t>
      </w:r>
      <w:r w:rsidRPr="00263B71">
        <w:rPr>
          <w:rFonts w:eastAsia="Calibri" w:cs="Times New Roman"/>
          <w:b/>
          <w:lang w:eastAsia="cs-CZ"/>
        </w:rPr>
        <w:tab/>
        <w:t>D2104_SO012001_XX_1_101_TZ_zmena_01.pdf</w:t>
      </w:r>
    </w:p>
    <w:p w14:paraId="24A5AD26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ab/>
      </w:r>
      <w:r w:rsidRPr="00263B71">
        <w:rPr>
          <w:rFonts w:eastAsia="Calibri" w:cs="Times New Roman"/>
          <w:b/>
          <w:lang w:eastAsia="cs-CZ"/>
        </w:rPr>
        <w:tab/>
        <w:t>D2104_SO012001_XX_2_242_REZ_zmena_01.pdf</w:t>
      </w:r>
    </w:p>
    <w:p w14:paraId="02F04939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35CEF2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lang w:eastAsia="cs-CZ"/>
        </w:rPr>
      </w:pPr>
      <w:r w:rsidRPr="00263B71">
        <w:rPr>
          <w:rFonts w:eastAsia="Calibri" w:cs="Times New Roman"/>
          <w:b/>
          <w:lang w:eastAsia="cs-CZ"/>
        </w:rPr>
        <w:t>Dotaz č. 7: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 xml:space="preserve">SO 01-20-01 – </w:t>
      </w:r>
      <w:r w:rsidRPr="00263B71">
        <w:rPr>
          <w:rFonts w:eastAsia="Calibri" w:cs="Times New Roman"/>
          <w:lang w:eastAsia="cs-CZ"/>
        </w:rPr>
        <w:t>v 1_001 - Technické zpráva, kapitola 5.10.2</w:t>
      </w:r>
      <w:r w:rsidRPr="00263B71">
        <w:rPr>
          <w:rFonts w:eastAsia="Calibri" w:cs="Times New Roman"/>
          <w:b/>
          <w:lang w:eastAsia="cs-CZ"/>
        </w:rPr>
        <w:t xml:space="preserve"> </w:t>
      </w:r>
      <w:r w:rsidRPr="00263B71">
        <w:rPr>
          <w:rFonts w:eastAsia="Calibri" w:cs="Times New Roman"/>
          <w:lang w:eastAsia="cs-CZ"/>
        </w:rPr>
        <w:t>je uvedeno, že na tvrdou ochranu izolace má být použit beton C303/37 – XC2, XF3, na výkrese 2_302 – Detaily SVI a v 1_301 - Technická zpráva SVI  je uveden beton C25/30 XC2, XF1. Která informace je správná?</w:t>
      </w:r>
    </w:p>
    <w:p w14:paraId="4650FF72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64879D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>Odpověď: Správná informace je beton C25/30 XC2, XF1. Opravenou technickou zprávu zasíláme v příloze. Tato změna nemá vliv na soupis prací.</w:t>
      </w:r>
    </w:p>
    <w:p w14:paraId="27B36BA7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35A270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 xml:space="preserve">Příloha: </w:t>
      </w:r>
      <w:r w:rsidRPr="00263B71">
        <w:rPr>
          <w:rFonts w:eastAsia="Calibri" w:cs="Times New Roman"/>
          <w:b/>
          <w:lang w:eastAsia="cs-CZ"/>
        </w:rPr>
        <w:tab/>
        <w:t>D2104_SO012001_XX_1_101_TZ_zmena_01.pdf</w:t>
      </w:r>
    </w:p>
    <w:p w14:paraId="09A56215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 xml:space="preserve"> </w:t>
      </w:r>
    </w:p>
    <w:p w14:paraId="28B0665E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>Dotaz č. 8: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 xml:space="preserve">SO 01-33-01 – </w:t>
      </w:r>
      <w:r w:rsidRPr="00263B71">
        <w:rPr>
          <w:rFonts w:eastAsia="Calibri" w:cs="Times New Roman"/>
          <w:lang w:eastAsia="cs-CZ"/>
        </w:rPr>
        <w:t>v soupisu prací jsou položky OCHRANA NTL PLYNOVODU OCEL DN300 V KM 12,72 a OCHRANA STL PLYNOVODŮ 2 X DN150 V KM12,68, VČETNĚ VEDENÍ POD STÁV. PODCHODEM</w:t>
      </w:r>
      <w:r w:rsidRPr="00263B71">
        <w:rPr>
          <w:rFonts w:eastAsia="Calibri" w:cs="Times New Roman"/>
          <w:b/>
          <w:lang w:eastAsia="cs-CZ"/>
        </w:rPr>
        <w:t xml:space="preserve">, </w:t>
      </w:r>
      <w:r w:rsidRPr="00263B71">
        <w:rPr>
          <w:rFonts w:eastAsia="Calibri" w:cs="Times New Roman"/>
          <w:lang w:eastAsia="cs-CZ"/>
        </w:rPr>
        <w:t>v technické zprávě jsou u tohoto objektu zmíněny nějaké SO 13-33-01. Předpokládáme správně, že jde o pouze o přepis?</w:t>
      </w:r>
    </w:p>
    <w:p w14:paraId="1253FA78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BC8AA9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>Odpověď: Ano, jde o přepis. V TZ má být správně SO 01-33-01.</w:t>
      </w:r>
    </w:p>
    <w:p w14:paraId="6E2050A8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C32002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>Dotaz č. 9: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 xml:space="preserve">SO 01-33-01 – </w:t>
      </w:r>
      <w:r w:rsidRPr="00263B71">
        <w:rPr>
          <w:rFonts w:eastAsia="Calibri" w:cs="Times New Roman"/>
          <w:lang w:eastAsia="cs-CZ"/>
        </w:rPr>
        <w:t xml:space="preserve">dle technické zprávy se má na NTL 300mm provádět prodloužení chráničky, </w:t>
      </w:r>
      <w:proofErr w:type="spellStart"/>
      <w:r w:rsidRPr="00263B71">
        <w:rPr>
          <w:rFonts w:eastAsia="Calibri" w:cs="Times New Roman"/>
          <w:lang w:eastAsia="cs-CZ"/>
        </w:rPr>
        <w:t>zainjektování</w:t>
      </w:r>
      <w:proofErr w:type="spellEnd"/>
      <w:r w:rsidRPr="00263B71">
        <w:rPr>
          <w:rFonts w:eastAsia="Calibri" w:cs="Times New Roman"/>
          <w:lang w:eastAsia="cs-CZ"/>
        </w:rPr>
        <w:t xml:space="preserve"> </w:t>
      </w:r>
      <w:proofErr w:type="spellStart"/>
      <w:r w:rsidRPr="00263B71">
        <w:rPr>
          <w:rFonts w:eastAsia="Calibri" w:cs="Times New Roman"/>
          <w:lang w:eastAsia="cs-CZ"/>
        </w:rPr>
        <w:t>cementopopílkem</w:t>
      </w:r>
      <w:proofErr w:type="spellEnd"/>
      <w:r w:rsidRPr="00263B71">
        <w:rPr>
          <w:rFonts w:eastAsia="Calibri" w:cs="Times New Roman"/>
          <w:lang w:eastAsia="cs-CZ"/>
        </w:rPr>
        <w:t xml:space="preserve">, uzavření manžetami a provedení nové </w:t>
      </w:r>
      <w:proofErr w:type="spellStart"/>
      <w:r w:rsidRPr="00263B71">
        <w:rPr>
          <w:rFonts w:eastAsia="Calibri" w:cs="Times New Roman"/>
          <w:lang w:eastAsia="cs-CZ"/>
        </w:rPr>
        <w:t>čichačky</w:t>
      </w:r>
      <w:proofErr w:type="spellEnd"/>
      <w:r w:rsidRPr="00263B71">
        <w:rPr>
          <w:rFonts w:eastAsia="Calibri" w:cs="Times New Roman"/>
          <w:lang w:eastAsia="cs-CZ"/>
        </w:rPr>
        <w:t>. Chápeme správně, že tyto práce jsou všechny obsaženy v položce č. 2 - OCHRANA NTL PLYNOVODU OCEL DN300 V KM 12,72 – 1ks?</w:t>
      </w:r>
    </w:p>
    <w:p w14:paraId="20AFEAFC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D67B7F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 xml:space="preserve">Odpověď: Ano, jedná se o práce na prodloužení chráničky včetně vyplnění mezikruží, manžet a </w:t>
      </w:r>
      <w:proofErr w:type="spellStart"/>
      <w:r w:rsidRPr="00263B71">
        <w:rPr>
          <w:rFonts w:eastAsia="Calibri" w:cs="Times New Roman"/>
          <w:b/>
          <w:lang w:eastAsia="cs-CZ"/>
        </w:rPr>
        <w:t>čichačky</w:t>
      </w:r>
      <w:proofErr w:type="spellEnd"/>
      <w:r w:rsidRPr="00263B71">
        <w:rPr>
          <w:rFonts w:eastAsia="Calibri" w:cs="Times New Roman"/>
          <w:b/>
          <w:lang w:eastAsia="cs-CZ"/>
        </w:rPr>
        <w:t>, které jsou součástí položky č. 2, kód položky R854261 OCHRANA NTL PLYNOVODU OCEL DN300 V KM 12,72.</w:t>
      </w:r>
    </w:p>
    <w:p w14:paraId="1A4C8896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20A6FB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lang w:eastAsia="cs-CZ"/>
        </w:rPr>
      </w:pPr>
      <w:r w:rsidRPr="00263B71">
        <w:rPr>
          <w:rFonts w:eastAsia="Calibri" w:cs="Times New Roman"/>
          <w:b/>
          <w:lang w:eastAsia="cs-CZ"/>
        </w:rPr>
        <w:lastRenderedPageBreak/>
        <w:t xml:space="preserve">Dotaz č. 10: </w:t>
      </w:r>
      <w:r w:rsidRPr="00263B71">
        <w:rPr>
          <w:rFonts w:eastAsia="Calibri" w:cs="Times New Roman"/>
          <w:lang w:eastAsia="cs-CZ"/>
        </w:rPr>
        <w:t>Ve stavebním</w:t>
      </w:r>
      <w:r w:rsidRPr="00263B71">
        <w:rPr>
          <w:rFonts w:eastAsia="Calibri" w:cs="Times New Roman"/>
          <w:b/>
          <w:lang w:eastAsia="cs-CZ"/>
        </w:rPr>
        <w:t xml:space="preserve"> objektu SO 01-10-01</w:t>
      </w:r>
      <w:r w:rsidRPr="00263B71">
        <w:rPr>
          <w:rFonts w:eastAsia="Calibri" w:cs="Times New Roman"/>
          <w:lang w:eastAsia="cs-CZ"/>
        </w:rPr>
        <w:t xml:space="preserve">, je u položek 4-6 v SP rozdělení pražců "u", v TZ a výkresech PD je uvedeno rozdělení "c". </w:t>
      </w:r>
    </w:p>
    <w:p w14:paraId="50B29F68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lang w:eastAsia="cs-CZ"/>
        </w:rPr>
      </w:pPr>
      <w:r w:rsidRPr="00263B71">
        <w:rPr>
          <w:rFonts w:eastAsia="Calibri" w:cs="Times New Roman"/>
          <w:lang w:eastAsia="cs-CZ"/>
        </w:rPr>
        <w:t>Může zadavatel sjednotit zadávací dokumentaci.</w:t>
      </w:r>
    </w:p>
    <w:p w14:paraId="6F9A49C5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D077A" w14:textId="77777777" w:rsidR="00EE27ED" w:rsidRPr="00263B71" w:rsidRDefault="00EE27ED" w:rsidP="00EE27ED">
      <w:pPr>
        <w:spacing w:after="0" w:line="240" w:lineRule="auto"/>
        <w:rPr>
          <w:rFonts w:eastAsia="Calibri" w:cs="Times New Roman"/>
          <w:b/>
          <w:lang w:eastAsia="cs-CZ"/>
        </w:rPr>
      </w:pPr>
      <w:r w:rsidRPr="00263B71">
        <w:rPr>
          <w:rFonts w:eastAsia="Calibri" w:cs="Times New Roman"/>
          <w:b/>
          <w:lang w:eastAsia="cs-CZ"/>
        </w:rPr>
        <w:t>Odpověď: Platí rozdělení „c“. V přiloženém soupisu prací byla položka č. 4, kód položky 528372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E1, ROZD. "U", BEZSTYKOVÁ, PR. BET. VÝHYBKOVÝ KRÁTKÝ, UP. PRUŽNÉ vypuštěna a nahrazena položkou č. 63, kód položky R528172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E1, ROZD. "U", BEZSTYKOVÁ, PR. BET. VÝHYBKOVÝ KRÁTKÝ, UP. PRUŽNÉ. Položka č. 5, kód položky 528392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E1, ROZD. "U", BEZSTYKOVÁ, PR. BET. VÝHYBKOVÝ DLOUHÝ, UP. PRUŽNÉ vypuštěna a nahrazena položkou č. 64, kód položky R528192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E1, ROZD. "C", BEZSTYKOVÁ, PR. BET. VÝHYBKOVÝ DLOUHÝ, UP. PRUŽNÉ. Položka č. 6, kód položky 529352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 DLOUHÉ PASY, ROZD. "U", BEZSTYKOVÁ, PR. BET. BEZPODKLADNICOVÝ, UP. PRUŽNÉ vypuštěna a nahrazena položkou č. 65, kód položky R529152</w:t>
      </w:r>
      <w:r w:rsidRPr="00263B71">
        <w:t xml:space="preserve"> </w:t>
      </w:r>
      <w:r w:rsidRPr="00263B71">
        <w:rPr>
          <w:rFonts w:eastAsia="Calibri" w:cs="Times New Roman"/>
          <w:b/>
          <w:lang w:eastAsia="cs-CZ"/>
        </w:rPr>
        <w:t>KOLEJ 49 E1 DLOUHÉ PASY, ROZD. "C", BEZSTYKOVÁ, PR. BET. BEZPODKLADNICOVÝ, UP. PRUŽNÉ.</w:t>
      </w:r>
    </w:p>
    <w:p w14:paraId="3DE02FEF" w14:textId="7EC1F7E2" w:rsidR="00FE1C56" w:rsidRPr="00263B71" w:rsidRDefault="00FE1C5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F9195" w14:textId="77777777" w:rsidR="00BD09EC" w:rsidRPr="00263B71" w:rsidRDefault="00BD09E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68D41B" w14:textId="77777777" w:rsidR="00FE1C56" w:rsidRPr="00263B71" w:rsidRDefault="00FE1C5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740F73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F818791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63B71">
        <w:rPr>
          <w:rFonts w:eastAsia="Times New Roman" w:cs="Times New Roman"/>
          <w:lang w:eastAsia="cs-CZ"/>
        </w:rPr>
        <w:t xml:space="preserve">Vzhledem ke skutečnosti, že bylo provedeno pouze </w:t>
      </w:r>
      <w:r w:rsidRPr="00263B71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263B71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573AA8E1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6DAC77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63B7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A7DF3DA" w14:textId="77777777" w:rsidR="00BD09EC" w:rsidRPr="00BD5319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5FF7BC" w14:textId="0875F731" w:rsidR="00BD09EC" w:rsidRPr="00BD5319" w:rsidRDefault="00BD09EC" w:rsidP="00BD09EC">
      <w:pPr>
        <w:spacing w:after="0" w:line="240" w:lineRule="auto"/>
        <w:rPr>
          <w:rFonts w:eastAsia="Times New Roman" w:cs="Times New Roman"/>
          <w:lang w:eastAsia="cs-CZ"/>
        </w:rPr>
      </w:pPr>
    </w:p>
    <w:p w14:paraId="68AFD98F" w14:textId="77777777" w:rsidR="00BD09EC" w:rsidRPr="00BD5319" w:rsidRDefault="00BD09EC" w:rsidP="00BD09E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D3A433A" w14:textId="77777777" w:rsidR="00BD09EC" w:rsidRPr="00BD5319" w:rsidRDefault="00BD09EC" w:rsidP="00BD09E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F31E0B5" w14:textId="77777777" w:rsidR="00BD09EC" w:rsidRPr="00BD5319" w:rsidRDefault="00BD09EC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88C733" w14:textId="26A1BC9D" w:rsidR="00BD09EC" w:rsidRDefault="00EE27ED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Přílohy</w:t>
      </w:r>
      <w:r w:rsidR="00BD09EC" w:rsidRPr="00BD09EC">
        <w:rPr>
          <w:rFonts w:eastAsia="Calibri" w:cs="Times New Roman"/>
          <w:b/>
          <w:bCs/>
          <w:lang w:eastAsia="cs-CZ"/>
        </w:rPr>
        <w:t xml:space="preserve">: </w:t>
      </w:r>
    </w:p>
    <w:p w14:paraId="49CE7CAA" w14:textId="77777777" w:rsidR="00EE27ED" w:rsidRPr="001C35F5" w:rsidRDefault="00EE27ED" w:rsidP="00EE27ED">
      <w:pPr>
        <w:pStyle w:val="Odstavecseseznamem"/>
        <w:numPr>
          <w:ilvl w:val="0"/>
          <w:numId w:val="8"/>
        </w:numPr>
        <w:spacing w:before="120" w:after="0" w:line="240" w:lineRule="auto"/>
        <w:rPr>
          <w:rFonts w:eastAsia="Calibri" w:cs="Times New Roman"/>
          <w:bCs/>
          <w:lang w:eastAsia="cs-CZ"/>
        </w:rPr>
      </w:pPr>
      <w:r w:rsidRPr="001C35F5">
        <w:rPr>
          <w:rFonts w:eastAsia="Calibri" w:cs="Times New Roman"/>
          <w:bCs/>
          <w:lang w:eastAsia="cs-CZ"/>
        </w:rPr>
        <w:t xml:space="preserve">D2104_SO012001_XX_1_101_TZ_zmena_01 </w:t>
      </w:r>
    </w:p>
    <w:p w14:paraId="11915BA1" w14:textId="77777777" w:rsidR="00EE27ED" w:rsidRPr="001C35F5" w:rsidRDefault="00EE27ED" w:rsidP="00EE27ED">
      <w:pPr>
        <w:pStyle w:val="Odstavecseseznamem"/>
        <w:numPr>
          <w:ilvl w:val="0"/>
          <w:numId w:val="8"/>
        </w:numPr>
        <w:spacing w:before="120" w:after="0" w:line="240" w:lineRule="auto"/>
        <w:rPr>
          <w:rFonts w:eastAsia="Calibri" w:cs="Times New Roman"/>
          <w:bCs/>
          <w:lang w:eastAsia="cs-CZ"/>
        </w:rPr>
      </w:pPr>
      <w:r w:rsidRPr="001C35F5">
        <w:rPr>
          <w:rFonts w:eastAsia="Calibri" w:cs="Times New Roman"/>
          <w:bCs/>
          <w:lang w:eastAsia="cs-CZ"/>
        </w:rPr>
        <w:t xml:space="preserve">D2104_SO012001_XX_2_242_REZ_zmena_01 </w:t>
      </w:r>
    </w:p>
    <w:p w14:paraId="1074E91D" w14:textId="77777777" w:rsidR="00EE27ED" w:rsidRPr="001C35F5" w:rsidRDefault="00EE27ED" w:rsidP="00EE27ED">
      <w:pPr>
        <w:pStyle w:val="Odstavecseseznamem"/>
        <w:numPr>
          <w:ilvl w:val="0"/>
          <w:numId w:val="8"/>
        </w:numPr>
        <w:spacing w:before="120" w:after="0" w:line="240" w:lineRule="auto"/>
        <w:rPr>
          <w:rFonts w:eastAsia="Calibri" w:cs="Times New Roman"/>
          <w:bCs/>
          <w:lang w:eastAsia="cs-CZ"/>
        </w:rPr>
      </w:pPr>
      <w:r w:rsidRPr="001C35F5">
        <w:rPr>
          <w:rFonts w:eastAsia="Calibri" w:cs="Times New Roman"/>
          <w:bCs/>
          <w:lang w:eastAsia="cs-CZ"/>
        </w:rPr>
        <w:t>Aktualizovaný soupis prací XDC_RožpodRad_D10</w:t>
      </w:r>
    </w:p>
    <w:p w14:paraId="701FA4CC" w14:textId="77777777" w:rsidR="00EE27ED" w:rsidRPr="001C35F5" w:rsidRDefault="00EE27ED" w:rsidP="00EE27ED">
      <w:pPr>
        <w:pStyle w:val="Odstavecseseznamem"/>
        <w:numPr>
          <w:ilvl w:val="0"/>
          <w:numId w:val="8"/>
        </w:numPr>
        <w:spacing w:before="120" w:after="0" w:line="240" w:lineRule="auto"/>
        <w:rPr>
          <w:rFonts w:eastAsia="Calibri" w:cs="Times New Roman"/>
          <w:bCs/>
          <w:lang w:eastAsia="cs-CZ"/>
        </w:rPr>
      </w:pPr>
      <w:r w:rsidRPr="001C35F5">
        <w:rPr>
          <w:rFonts w:eastAsia="Calibri" w:cs="Times New Roman"/>
          <w:bCs/>
          <w:lang w:eastAsia="cs-CZ"/>
        </w:rPr>
        <w:t>Aktualizovaný soupis prací XLS_RožpodRad_D10</w:t>
      </w:r>
    </w:p>
    <w:p w14:paraId="3D3853B7" w14:textId="77777777" w:rsidR="00BD09EC" w:rsidRPr="00BD09EC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F069A6" w14:textId="77777777" w:rsidR="00BD09EC" w:rsidRPr="00BD09EC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347D0B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A8D244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11DACD" w14:textId="6B18ACC4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603A79C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21445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3DB146" w14:textId="5B93DB3E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4EC246" w14:textId="37A4F701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EA4C218" w14:textId="538EF02C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A0AEA3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EC6882C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162CD3C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6685B0E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5FAFF5A" w14:textId="01F5CB00" w:rsidR="00BD5319" w:rsidRPr="00BD5319" w:rsidRDefault="00BD09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389FA949" w14:textId="0007909B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02E1894" w14:textId="39D8EF08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43AA" w14:textId="77777777" w:rsidR="00BF650E" w:rsidRDefault="00BF650E" w:rsidP="00962258">
      <w:pPr>
        <w:spacing w:after="0" w:line="240" w:lineRule="auto"/>
      </w:pPr>
      <w:r>
        <w:separator/>
      </w:r>
    </w:p>
  </w:endnote>
  <w:endnote w:type="continuationSeparator" w:id="0">
    <w:p w14:paraId="24F9CEF7" w14:textId="77777777" w:rsidR="00BF650E" w:rsidRDefault="00BF65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EEA6C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2EA1BE" w14:textId="25E95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3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3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FFD73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FD64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FC73AE" w14:textId="77777777" w:rsidR="00F1715C" w:rsidRDefault="00F1715C" w:rsidP="00D831A3">
          <w:pPr>
            <w:pStyle w:val="Zpat"/>
          </w:pPr>
        </w:p>
      </w:tc>
    </w:tr>
  </w:tbl>
  <w:p w14:paraId="61815F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EC97D3" wp14:editId="45894B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6DE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2CC7C4" wp14:editId="33F886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E14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BC8F1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082E30" w14:textId="7C14DE0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E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E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0B45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57248D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6129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68346E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5441FE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188B0C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3F3275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23965B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F00C66B" w14:textId="77777777" w:rsidR="00712ED1" w:rsidRDefault="00712ED1" w:rsidP="00331004">
          <w:pPr>
            <w:pStyle w:val="Zpat"/>
          </w:pPr>
        </w:p>
      </w:tc>
    </w:tr>
  </w:tbl>
  <w:p w14:paraId="36D2A7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85F470" wp14:editId="21FF2B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11B11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2B29CA" wp14:editId="73EF0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A64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6268D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0D4F" w14:textId="77777777" w:rsidR="00BF650E" w:rsidRDefault="00BF650E" w:rsidP="00962258">
      <w:pPr>
        <w:spacing w:after="0" w:line="240" w:lineRule="auto"/>
      </w:pPr>
      <w:r>
        <w:separator/>
      </w:r>
    </w:p>
  </w:footnote>
  <w:footnote w:type="continuationSeparator" w:id="0">
    <w:p w14:paraId="4E4AB11B" w14:textId="77777777" w:rsidR="00BF650E" w:rsidRDefault="00BF65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2B35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E737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57FC5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799A8F" w14:textId="77777777" w:rsidR="00F1715C" w:rsidRPr="00D6163D" w:rsidRDefault="00F1715C" w:rsidP="00D6163D">
          <w:pPr>
            <w:pStyle w:val="Druhdokumentu"/>
          </w:pPr>
        </w:p>
      </w:tc>
    </w:tr>
  </w:tbl>
  <w:p w14:paraId="67BF52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B11E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7473F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3C082D" wp14:editId="7A12838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34DDD4A" wp14:editId="4D2F3FB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282CA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91A0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B3EEC1" w14:textId="77777777" w:rsidR="00F1715C" w:rsidRPr="00D6163D" w:rsidRDefault="00F1715C" w:rsidP="00FC6389">
          <w:pPr>
            <w:pStyle w:val="Druhdokumentu"/>
          </w:pPr>
        </w:p>
      </w:tc>
    </w:tr>
    <w:tr w:rsidR="00F64786" w14:paraId="737776E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44B39DD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F7B6C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2C459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919076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8AC3589" wp14:editId="718E8B6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B252A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03D0C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E366B1"/>
    <w:multiLevelType w:val="hybridMultilevel"/>
    <w:tmpl w:val="A0882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4F22BE9"/>
    <w:multiLevelType w:val="hybridMultilevel"/>
    <w:tmpl w:val="6C86D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1030"/>
    <w:rsid w:val="0018596A"/>
    <w:rsid w:val="001A2F02"/>
    <w:rsid w:val="001B69C2"/>
    <w:rsid w:val="001C0C2F"/>
    <w:rsid w:val="001C4DA0"/>
    <w:rsid w:val="00207DF5"/>
    <w:rsid w:val="00263B71"/>
    <w:rsid w:val="00267369"/>
    <w:rsid w:val="0026785D"/>
    <w:rsid w:val="002C31BF"/>
    <w:rsid w:val="002E0CD7"/>
    <w:rsid w:val="002F026B"/>
    <w:rsid w:val="00347A19"/>
    <w:rsid w:val="00357BC6"/>
    <w:rsid w:val="0037111D"/>
    <w:rsid w:val="003756B9"/>
    <w:rsid w:val="003956C6"/>
    <w:rsid w:val="003E6B9A"/>
    <w:rsid w:val="003E75CE"/>
    <w:rsid w:val="00411BB5"/>
    <w:rsid w:val="0041380F"/>
    <w:rsid w:val="0043500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2E97"/>
    <w:rsid w:val="006A5570"/>
    <w:rsid w:val="006A689C"/>
    <w:rsid w:val="006B3D79"/>
    <w:rsid w:val="006E0578"/>
    <w:rsid w:val="006E3013"/>
    <w:rsid w:val="006E314D"/>
    <w:rsid w:val="006E7F06"/>
    <w:rsid w:val="006F712F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155"/>
    <w:rsid w:val="007E4A6E"/>
    <w:rsid w:val="007F56A7"/>
    <w:rsid w:val="008055CB"/>
    <w:rsid w:val="00807DD0"/>
    <w:rsid w:val="00813F11"/>
    <w:rsid w:val="00856DFA"/>
    <w:rsid w:val="00891334"/>
    <w:rsid w:val="008A3568"/>
    <w:rsid w:val="008A5D3A"/>
    <w:rsid w:val="008D03B9"/>
    <w:rsid w:val="008E2EEA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56767"/>
    <w:rsid w:val="00B75EE1"/>
    <w:rsid w:val="00B77481"/>
    <w:rsid w:val="00B8518B"/>
    <w:rsid w:val="00BB3740"/>
    <w:rsid w:val="00BD09EC"/>
    <w:rsid w:val="00BD5319"/>
    <w:rsid w:val="00BD7E91"/>
    <w:rsid w:val="00BF374D"/>
    <w:rsid w:val="00BF650E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600C"/>
    <w:rsid w:val="00D21061"/>
    <w:rsid w:val="00D316A7"/>
    <w:rsid w:val="00D356DC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7FC1"/>
    <w:rsid w:val="00DE56F2"/>
    <w:rsid w:val="00DF116D"/>
    <w:rsid w:val="00E10710"/>
    <w:rsid w:val="00E77367"/>
    <w:rsid w:val="00E824F1"/>
    <w:rsid w:val="00EB104F"/>
    <w:rsid w:val="00ED14BD"/>
    <w:rsid w:val="00EE27E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1C5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DABF79"/>
  <w14:defaultImageDpi w14:val="32767"/>
  <w15:docId w15:val="{A4571628-A175-43BB-BC32-365E0D4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F5D8A9-FA07-40B5-9620-B7CFDE95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2</Pages>
  <Words>614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11</cp:revision>
  <cp:lastPrinted>2022-05-13T10:22:00Z</cp:lastPrinted>
  <dcterms:created xsi:type="dcterms:W3CDTF">2022-05-13T10:11:00Z</dcterms:created>
  <dcterms:modified xsi:type="dcterms:W3CDTF">2022-05-18T11:42:00Z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